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04909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مسعود اصلانی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>چشمی شبیه چشم تو گریان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زهرا حریف چشم تو باران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گیرم که نان بعد خودت هم درست شد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نان بدون فاطمه که نان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برخیز و باز مادری ات را شروع کن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فضه حریف گریه ی طفلان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بد جور جلوه کرده کبودی چشم تو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طوری که زیر دست تو پنهان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معجر بزن کنار و علی را نگاه کن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خورشید زیر ابر که تابان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فهمیده ام ز سرفه ی سنگین سینه ات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امشب نفس کشیدنت آسان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ای استخوان شکسته ی حیدر چه می کنی؟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با کار خانه زخم تو درمان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من خواهشم شده ست که زهرای من بمان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تو با اشاره گفتی علی جان نمی شود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گفتم که روی خویش عیان کن ببینمت</w:t>
      </w:r>
    </w:p>
    <w:p w:rsidR="00104909" w:rsidRPr="00104909" w:rsidRDefault="00104909" w:rsidP="0010490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0490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104909">
        <w:rPr>
          <w:rFonts w:ascii="Tahoma" w:eastAsia="Times New Roman" w:hAnsi="Tahoma" w:cs="Tahoma" w:hint="cs"/>
          <w:sz w:val="20"/>
          <w:szCs w:val="20"/>
          <w:rtl/>
        </w:rPr>
        <w:t>گفتی به یک نگاه به قرآن نمی شود</w:t>
      </w:r>
      <w:r w:rsidRPr="0010490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04909" w:rsidRDefault="00104909" w:rsidP="00104909">
      <w:pPr>
        <w:rPr>
          <w:rFonts w:hint="cs"/>
        </w:rPr>
      </w:pPr>
    </w:p>
    <w:p w:rsidR="00FC63C8" w:rsidRPr="00104909" w:rsidRDefault="00FC63C8" w:rsidP="00104909"/>
    <w:sectPr w:rsidR="00FC63C8" w:rsidRPr="0010490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04909"/>
    <w:rsid w:val="000044A9"/>
    <w:rsid w:val="00022EFC"/>
    <w:rsid w:val="00026A33"/>
    <w:rsid w:val="00030442"/>
    <w:rsid w:val="00104909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C6992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049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532</Characters>
  <Application>Microsoft Office Word</Application>
  <DocSecurity>0</DocSecurity>
  <Lines>4</Lines>
  <Paragraphs>1</Paragraphs>
  <ScaleCrop>false</ScaleCrop>
  <Company>Novin Pendar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2013-11-23T19:41:00Z</dcterms:created>
  <dcterms:modified xsi:type="dcterms:W3CDTF">2013-11-23T19:42:00Z</dcterms:modified>
</cp:coreProperties>
</file>